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82F" w:rsidRDefault="0028682F" w:rsidP="0028682F">
      <w:pPr>
        <w:spacing w:after="0" w:line="360" w:lineRule="auto"/>
        <w:ind w:firstLine="284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پرسشنامه هوش هیجانی است که توسط بار- آن</w:t>
      </w:r>
      <w:r>
        <w:rPr>
          <w:rStyle w:val="FootnoteReference"/>
          <w:rFonts w:cs="B Lotus"/>
          <w:sz w:val="28"/>
          <w:szCs w:val="28"/>
          <w:rtl/>
        </w:rPr>
        <w:footnoteReference w:id="1"/>
      </w:r>
      <w:r>
        <w:rPr>
          <w:rFonts w:cs="B Lotus" w:hint="cs"/>
          <w:sz w:val="28"/>
          <w:szCs w:val="28"/>
          <w:rtl/>
        </w:rPr>
        <w:t xml:space="preserve"> (1980) ساخته و طراحی شد. این پرسشنامه دارای 90 گویه است و 5 مقیاس لیکرت دارد. این پرسشنامه دارای مقیاس های </w:t>
      </w:r>
      <w:r>
        <w:rPr>
          <w:rFonts w:cs="Times New Roman" w:hint="cs"/>
          <w:sz w:val="28"/>
          <w:szCs w:val="28"/>
          <w:rtl/>
        </w:rPr>
        <w:t>"</w:t>
      </w:r>
      <w:r w:rsidRPr="00EC649B">
        <w:rPr>
          <w:rFonts w:cs="B Lotus" w:hint="cs"/>
          <w:sz w:val="28"/>
          <w:szCs w:val="28"/>
          <w:rtl/>
        </w:rPr>
        <w:t>خود آگاهی هیجانی، خود ابزاری، خودشکوفایی، استقلال، همدلی، مسئولیت پذیری اجتماعی، روابط بین فردی، واقع گرایی، انعطاف پذیری، حل مساله، تحمل فشار روانی، کنترل تکانش، خوش بینی، شادمانی</w:t>
      </w:r>
      <w:r>
        <w:rPr>
          <w:rFonts w:cs="Times New Roman" w:hint="cs"/>
          <w:sz w:val="28"/>
          <w:szCs w:val="28"/>
          <w:rtl/>
        </w:rPr>
        <w:t>"</w:t>
      </w:r>
      <w:r>
        <w:rPr>
          <w:rFonts w:cs="B Lotus" w:hint="cs"/>
          <w:sz w:val="28"/>
          <w:szCs w:val="28"/>
          <w:rtl/>
        </w:rPr>
        <w:t xml:space="preserve"> است. </w:t>
      </w:r>
    </w:p>
    <w:p w:rsidR="0028682F" w:rsidRDefault="0028682F" w:rsidP="0028682F">
      <w:pPr>
        <w:spacing w:after="0" w:line="360" w:lineRule="auto"/>
        <w:ind w:firstLine="284"/>
        <w:jc w:val="lowKashida"/>
        <w:rPr>
          <w:rFonts w:cs="B Lotus"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7"/>
        <w:gridCol w:w="553"/>
        <w:gridCol w:w="581"/>
        <w:gridCol w:w="567"/>
        <w:gridCol w:w="567"/>
        <w:gridCol w:w="817"/>
      </w:tblGrid>
      <w:tr w:rsidR="0028682F" w:rsidRPr="00CB6E8F" w:rsidTr="00076ED1">
        <w:tc>
          <w:tcPr>
            <w:tcW w:w="9242" w:type="dxa"/>
            <w:gridSpan w:val="6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CB6E8F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با سلام. لطفا پاسخ مورد نظر خود را در زیر هر گزینه با علامت </w:t>
            </w:r>
            <w:r w:rsidRPr="00CB6E8F">
              <w:rPr>
                <w:rFonts w:cs="B Lotus" w:hint="cs"/>
                <w:b/>
                <w:bCs/>
                <w:sz w:val="24"/>
                <w:szCs w:val="24"/>
              </w:rPr>
              <w:sym w:font="Wingdings" w:char="F0FC"/>
            </w:r>
            <w:r w:rsidRPr="00CB6E8F">
              <w:rPr>
                <w:rFonts w:cs="B Lotus" w:hint="cs"/>
                <w:b/>
                <w:bCs/>
                <w:sz w:val="24"/>
                <w:szCs w:val="24"/>
                <w:rtl/>
              </w:rPr>
              <w:t xml:space="preserve"> مشخص کنید. با تشکر</w:t>
            </w:r>
          </w:p>
        </w:tc>
      </w:tr>
      <w:tr w:rsidR="0028682F" w:rsidRPr="00CB6E8F" w:rsidTr="00076ED1">
        <w:tc>
          <w:tcPr>
            <w:tcW w:w="6157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tabs>
                <w:tab w:val="left" w:pos="1119"/>
              </w:tabs>
              <w:spacing w:line="24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</w:rPr>
            </w:pPr>
            <w:r w:rsidRPr="00CB6E8F">
              <w:rPr>
                <w:rStyle w:val="apple-style-span"/>
                <w:rFonts w:ascii="Tahoma" w:hAnsi="Tahoma" w:cs="B Lotus" w:hint="cs"/>
                <w:b/>
                <w:bCs/>
                <w:color w:val="000000"/>
                <w:sz w:val="24"/>
                <w:szCs w:val="24"/>
                <w:rtl/>
              </w:rPr>
              <w:t>پ</w:t>
            </w:r>
            <w:r w:rsidRPr="00CB6E8F">
              <w:rPr>
                <w:rStyle w:val="apple-style-span"/>
                <w:rFonts w:ascii="Tahoma" w:hAnsi="Tahoma" w:cs="B Lotus"/>
                <w:b/>
                <w:bCs/>
                <w:color w:val="000000"/>
                <w:sz w:val="24"/>
                <w:szCs w:val="24"/>
                <w:rtl/>
              </w:rPr>
              <w:t>رسشنامه</w:t>
            </w:r>
            <w:r w:rsidRPr="00CB6E8F">
              <w:rPr>
                <w:rStyle w:val="apple-style-span"/>
                <w:rFonts w:ascii="Tahoma" w:hAnsi="Tahoma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هوش هیجانی</w:t>
            </w:r>
          </w:p>
        </w:tc>
        <w:tc>
          <w:tcPr>
            <w:tcW w:w="553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jc w:val="center"/>
              <w:rPr>
                <w:rFonts w:cs="B Lotus" w:hint="cs"/>
                <w:sz w:val="16"/>
                <w:szCs w:val="16"/>
                <w:rtl/>
              </w:rPr>
            </w:pPr>
            <w:r w:rsidRPr="00CB6E8F">
              <w:rPr>
                <w:rFonts w:cs="B Lotus" w:hint="cs"/>
                <w:sz w:val="16"/>
                <w:szCs w:val="16"/>
                <w:rtl/>
              </w:rPr>
              <w:t>کاملا موافقم</w:t>
            </w:r>
          </w:p>
        </w:tc>
        <w:tc>
          <w:tcPr>
            <w:tcW w:w="581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jc w:val="center"/>
              <w:rPr>
                <w:rFonts w:cs="B Lotus" w:hint="cs"/>
                <w:sz w:val="16"/>
                <w:szCs w:val="16"/>
                <w:rtl/>
              </w:rPr>
            </w:pPr>
            <w:r w:rsidRPr="00CB6E8F">
              <w:rPr>
                <w:rFonts w:cs="B Lotus" w:hint="cs"/>
                <w:sz w:val="16"/>
                <w:szCs w:val="16"/>
                <w:rtl/>
              </w:rPr>
              <w:t>موافقم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jc w:val="center"/>
              <w:rPr>
                <w:rFonts w:cs="B Lotus" w:hint="cs"/>
                <w:sz w:val="16"/>
                <w:szCs w:val="16"/>
                <w:rtl/>
              </w:rPr>
            </w:pPr>
            <w:r w:rsidRPr="00CB6E8F">
              <w:rPr>
                <w:rFonts w:cs="B Lotus" w:hint="cs"/>
                <w:sz w:val="16"/>
                <w:szCs w:val="16"/>
                <w:rtl/>
              </w:rPr>
              <w:t>نظری ندارم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jc w:val="center"/>
              <w:rPr>
                <w:rFonts w:cs="B Lotus" w:hint="cs"/>
                <w:sz w:val="16"/>
                <w:szCs w:val="16"/>
                <w:rtl/>
              </w:rPr>
            </w:pPr>
            <w:r w:rsidRPr="00CB6E8F">
              <w:rPr>
                <w:rFonts w:cs="B Lotus" w:hint="cs"/>
                <w:sz w:val="16"/>
                <w:szCs w:val="16"/>
                <w:rtl/>
              </w:rPr>
              <w:t>مخالفم</w:t>
            </w:r>
          </w:p>
        </w:tc>
        <w:tc>
          <w:tcPr>
            <w:tcW w:w="817" w:type="dxa"/>
            <w:shd w:val="clear" w:color="auto" w:fill="BFBFBF"/>
            <w:vAlign w:val="center"/>
          </w:tcPr>
          <w:p w:rsidR="0028682F" w:rsidRPr="00CB6E8F" w:rsidRDefault="0028682F" w:rsidP="00076ED1">
            <w:pPr>
              <w:spacing w:line="240" w:lineRule="auto"/>
              <w:jc w:val="center"/>
              <w:rPr>
                <w:rFonts w:cs="B Lotus" w:hint="cs"/>
                <w:sz w:val="16"/>
                <w:szCs w:val="16"/>
                <w:rtl/>
              </w:rPr>
            </w:pPr>
            <w:r w:rsidRPr="00CB6E8F">
              <w:rPr>
                <w:rFonts w:cs="B Lotus" w:hint="cs"/>
                <w:sz w:val="16"/>
                <w:szCs w:val="16"/>
                <w:rtl/>
              </w:rPr>
              <w:t>کاملا مخالفم</w:t>
            </w: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نظر من براي غلبه بر مشكلات بايد گام به گام پيش رفت.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لذت بردن از زندگي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شغلي را ترجيح مي دهم كه حتي الامكان من تصميم گيرنده باشم.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مي توانم بدون تنش زياد‌‌، با مشكلات مقابله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مي توانم براي معني دادن به زندگي تا حد امكان تلاش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نسبت به هيجاناتم آگاهم.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سعي مي كنم بدون خيال پردازي ، واقعيت امور را در نظر بگيرم.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راحتي با ديگران دوست مي شوم.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معتقدم توانايي تسلط بر شرايط دشوار را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بيشتر مواقع به خودم اطمينان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بيشتر مواقع به خودم اطمينان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lastRenderedPageBreak/>
              <w:t>كنترل خشم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شروع دوباره، برايم سخت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كمك كردن به ديگران را دوست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خوبي مي توانم احساسات ديگران را درك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هنگامي كه از ديگران خشمگين مي شوم، نمي توانم با آنها در اين مورد صحبت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هنگام رويارويي با يك موقعيت دشوار، دوست دارم تا حد ممكن در مورد آن اطلاعات جمع آوري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خنديدن برايم سخت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هنگام كار كردن با ديگران بيشتر پيرو افكار آنها هستم تا فكر خودم.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نمي توانم به خوبي فشارها را تحمل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در چند سال گذشته كمتر كاري را به نتيجه رسانده ام.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سختي مي توانم احساسات عميقم را با ديگران در ميان بگذارم.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ديگران نمي فهمند كه من چه فكري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خوبي با ديگران همراهي مي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اغلب كارهايي كه مي كنم خوش بين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براي خودم احترام قائل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عصبي بودنم مشكل ايجاد مي كند.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سختي مي توانم فكرم را در مورد مسائل تغيير دهم.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كمك به ديگران، مرا كسل نمي كند، به خصوص اگر شايستگي آن را داشته باشند.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lastRenderedPageBreak/>
              <w:t>دوستانم مي توانند مسائل خصوصي خودشان را با من در ميان بگذارند.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مي توانم مخالفتم را با ديگران ابراز نمايم.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هنگام مواجهه با يك مشكل، اولين كاري كه انجام مي دهم، دست نگه داشتن و فكر كردن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فرد با نشاطي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ترجيح مي دهم ديگران برايم تصميم بگيرند.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احساس مي كنم كنترل اضطراب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از كارهايي كه انجام مي دهم راضي نيستم.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سختي مي فهمم چه احساسي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تمايل دارم با آنچه در اطرافم مي گذرد روبرو نشوم و از برخورد با آنها طفره مي روم.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روابط صميمي با دوستانم براي هر دو طرف مان اهميت دارد.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حتي در موقعيت هاي دشوار، معمولا براي ادامه كار انگيزه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نمي توانم خودم را اين طور كه هستم بپذيرم.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ديگران به من مي گويند، هنگام بحث آرام تر صحبت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آساني با شرايط جديد سازگار مي شوم.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كودك گمشده فكر مي كنم، حتي اگر همان موقع جاي ديگري كار داشته باشم.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به اتفاقی که برای دیگران می افتد، توجه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نه گفتن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هنگام تلاش براي حل يك مشكل، راه حل هاي ممكن را در نظر             می آورم، سپس بهترين را انتخاب مي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lastRenderedPageBreak/>
              <w:t>از زندگي ام، راضي ام.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تصميم گيري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مي دانم در شرايط دشوار، چگونه آرامشم را حفظ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هيچ چيز در من علاقه ايجاد نمي كند.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sz w:val="24"/>
                <w:szCs w:val="24"/>
                <w:rtl/>
              </w:rPr>
              <w:t>از احساسي كه دارم، آگاهم.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در تصورات و خيال پردازي هايم، غرق مي شوم.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با ديگران رابطه خوبي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معمولاً انتظار دارم، مشكل،ات به خوبي ختم شوند، هر چند گاهي اين طور نمي شود.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after="0" w:line="240" w:lineRule="auto"/>
              <w:rPr>
                <w:rFonts w:cs="B Lotus" w:hint="cs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از اندام و ظاهر خود راضي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كم صبر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مي توانم عادات قبلي ام را تغيير دهم.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اگر لازم باشد با زير پا گ،ذاشتن قانون از موقعيتي فرار كنم، اين كار را انجام مي دهم.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نسبت به احساسات ديگران، حساس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مي توانم به راحتي، افكارم را با ديگران بگويم.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هنگام حل كردن، به سختي مي توانم در مورد انتخاب بهترين راه حل تصميم گيري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اهل شوخي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در انجام كارها و امور مختلف به ديگران وابسته ام.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lastRenderedPageBreak/>
              <w:t>رويارويي با مسائل ناخوشايند برايم مشكل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حتي الامكان كارهايي را به عهده مي گيرم كه برايم لذت بخش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حتي هنگام آشفتگي، از آنچه در من اتفاق مي افتد آگاهم.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تمايل به مبالغه گويي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به نظر ديگران، من فردي اجتماعي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به توانايي ام براي مقابله با دشوارترين مسائل اطمينان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از شيوه نگرش و فكرم راضي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بد جوري خشمگين مي شوم.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معمولا تغيير ايجاد كردن در زندگي روزانه برايم سخت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قادر هستم، احترام به ديگران را حفظ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ديدن رنج ديگران، برايم سخت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به نظر ديگران، من نمي توانم احساسات و افكارم را بروز دهم.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هنگام روبرو شدن با شرايط دشوار، سعي مي كنم در مورد راه حل هاي ممكن فكر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افسرده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فكر مي كنم به ديگران بيشتر احتياج دارم، تا ديگران به من.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مضطرب هستم.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در مورد آنچه مي خواهم در زندگي انجام دهم، فكر مشخص و خوبي ندارم.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به سختي مي توانم از امور برداشت صحيحي داشته باشم.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lastRenderedPageBreak/>
              <w:t>به سختي مي توانم احساساتم را بيان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با دوستانم رابطه صميمي بر قرار مي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قبل از شروع كارهاي جديد، معمولا احساس مي كنم شكست خواهم خورد.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هنگام بررسي نقاط ضعف و قوتم، باز هم احساس خوبي در مورد خودم دارم.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هنگام عصبانيت، زود از كوره در مي روم.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اگر مجبور به ترك وطنم باشم، سازگاري برايم دشوار خواهد بود.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به نظر من، پايبندي يك شهروند به قانون مهم است.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>از جريحه دار كردن احساسات ديگران، خودداري مي كنم.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  <w:tr w:rsidR="0028682F" w:rsidRPr="00CB6E8F" w:rsidTr="00076ED1">
        <w:tc>
          <w:tcPr>
            <w:tcW w:w="6157" w:type="dxa"/>
            <w:vAlign w:val="center"/>
          </w:tcPr>
          <w:p w:rsidR="0028682F" w:rsidRPr="00CB6E8F" w:rsidRDefault="0028682F" w:rsidP="0028682F">
            <w:pPr>
              <w:numPr>
                <w:ilvl w:val="0"/>
                <w:numId w:val="1"/>
              </w:numPr>
              <w:spacing w:line="240" w:lineRule="auto"/>
              <w:rPr>
                <w:rFonts w:cs="B Lotus" w:hint="cs"/>
                <w:color w:val="000000"/>
                <w:sz w:val="24"/>
                <w:szCs w:val="24"/>
                <w:rtl/>
              </w:rPr>
            </w:pPr>
            <w:r w:rsidRPr="00CB6E8F">
              <w:rPr>
                <w:rFonts w:cs="B Lotus" w:hint="cs"/>
                <w:color w:val="000000"/>
                <w:sz w:val="24"/>
                <w:szCs w:val="24"/>
                <w:rtl/>
              </w:rPr>
              <w:t xml:space="preserve">مشكل مي توانم از حق خودم دفاع كنم.         </w:t>
            </w:r>
          </w:p>
        </w:tc>
        <w:tc>
          <w:tcPr>
            <w:tcW w:w="553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81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56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  <w:tc>
          <w:tcPr>
            <w:tcW w:w="817" w:type="dxa"/>
          </w:tcPr>
          <w:p w:rsidR="0028682F" w:rsidRPr="00CB6E8F" w:rsidRDefault="0028682F" w:rsidP="00076ED1">
            <w:pPr>
              <w:spacing w:line="240" w:lineRule="auto"/>
              <w:rPr>
                <w:rFonts w:cs="B Lotus" w:hint="cs"/>
                <w:szCs w:val="28"/>
                <w:rtl/>
              </w:rPr>
            </w:pPr>
          </w:p>
        </w:tc>
      </w:tr>
    </w:tbl>
    <w:p w:rsidR="0028682F" w:rsidRDefault="0028682F" w:rsidP="0028682F">
      <w:pPr>
        <w:spacing w:after="0" w:line="360" w:lineRule="auto"/>
        <w:ind w:firstLine="284"/>
        <w:jc w:val="lowKashida"/>
        <w:rPr>
          <w:rFonts w:cs="B Lotus"/>
          <w:sz w:val="28"/>
          <w:szCs w:val="28"/>
          <w:rtl/>
        </w:rPr>
      </w:pPr>
    </w:p>
    <w:p w:rsidR="0028682F" w:rsidRDefault="0028682F" w:rsidP="0028682F">
      <w:pPr>
        <w:spacing w:after="0" w:line="360" w:lineRule="auto"/>
        <w:ind w:firstLine="284"/>
        <w:jc w:val="lowKashida"/>
        <w:rPr>
          <w:rFonts w:cs="B Lotus"/>
          <w:sz w:val="28"/>
          <w:szCs w:val="28"/>
          <w:rtl/>
        </w:rPr>
      </w:pPr>
    </w:p>
    <w:p w:rsidR="0028682F" w:rsidRDefault="0028682F" w:rsidP="0028682F">
      <w:pPr>
        <w:spacing w:after="0" w:line="360" w:lineRule="auto"/>
        <w:ind w:firstLine="284"/>
        <w:jc w:val="lowKashida"/>
        <w:rPr>
          <w:rFonts w:cs="B Lotus" w:hint="cs"/>
          <w:sz w:val="28"/>
          <w:szCs w:val="28"/>
          <w:rtl/>
        </w:rPr>
      </w:pPr>
      <w:bookmarkStart w:id="0" w:name="_GoBack"/>
      <w:bookmarkEnd w:id="0"/>
    </w:p>
    <w:p w:rsidR="00C32837" w:rsidRPr="0028682F" w:rsidRDefault="00FA7818" w:rsidP="0028682F">
      <w:r w:rsidRPr="0028682F">
        <w:rPr>
          <w:rFonts w:hint="cs"/>
          <w:rtl/>
        </w:rPr>
        <w:t xml:space="preserve"> </w:t>
      </w:r>
    </w:p>
    <w:sectPr w:rsidR="00C32837" w:rsidRPr="00286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B96" w:rsidRDefault="00974B96" w:rsidP="0028682F">
      <w:pPr>
        <w:spacing w:after="0" w:line="240" w:lineRule="auto"/>
      </w:pPr>
      <w:r>
        <w:separator/>
      </w:r>
    </w:p>
  </w:endnote>
  <w:endnote w:type="continuationSeparator" w:id="0">
    <w:p w:rsidR="00974B96" w:rsidRDefault="00974B96" w:rsidP="0028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B96" w:rsidRDefault="00974B96" w:rsidP="0028682F">
      <w:pPr>
        <w:spacing w:after="0" w:line="240" w:lineRule="auto"/>
      </w:pPr>
      <w:r>
        <w:separator/>
      </w:r>
    </w:p>
  </w:footnote>
  <w:footnote w:type="continuationSeparator" w:id="0">
    <w:p w:rsidR="00974B96" w:rsidRDefault="00974B96" w:rsidP="0028682F">
      <w:pPr>
        <w:spacing w:after="0" w:line="240" w:lineRule="auto"/>
      </w:pPr>
      <w:r>
        <w:continuationSeparator/>
      </w:r>
    </w:p>
  </w:footnote>
  <w:footnote w:id="1">
    <w:p w:rsidR="0028682F" w:rsidRPr="00AF7F17" w:rsidRDefault="0028682F" w:rsidP="0028682F">
      <w:pPr>
        <w:pStyle w:val="FootnoteText"/>
        <w:rPr>
          <w:rFonts w:ascii="Times New Roman" w:hAnsi="Times New Roman"/>
          <w:lang w:val="en-US" w:bidi="fa-IR"/>
        </w:rPr>
      </w:pPr>
      <w:r w:rsidRPr="00AF7F17">
        <w:rPr>
          <w:rStyle w:val="FootnoteReference"/>
          <w:rFonts w:ascii="Times New Roman" w:hAnsi="Times New Roman"/>
        </w:rPr>
        <w:footnoteRef/>
      </w:r>
      <w:r w:rsidRPr="00AF7F17">
        <w:rPr>
          <w:rFonts w:ascii="Times New Roman" w:hAnsi="Times New Roman"/>
        </w:rPr>
        <w:t xml:space="preserve"> </w:t>
      </w:r>
      <w:r w:rsidRPr="00AF7F17">
        <w:rPr>
          <w:rFonts w:ascii="Times New Roman" w:hAnsi="Times New Roman"/>
          <w:rtl/>
          <w:lang w:bidi="fa-IR"/>
        </w:rPr>
        <w:t>.</w:t>
      </w:r>
      <w:r w:rsidRPr="00AF7F17">
        <w:rPr>
          <w:rFonts w:ascii="Times New Roman" w:hAnsi="Times New Roman"/>
          <w:lang w:val="en-US" w:bidi="fa-IR"/>
        </w:rPr>
        <w:t>Bar-Anne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ED3894"/>
    <w:multiLevelType w:val="hybridMultilevel"/>
    <w:tmpl w:val="9FEEFD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18"/>
    <w:rsid w:val="000E4621"/>
    <w:rsid w:val="0028682F"/>
    <w:rsid w:val="003E0D17"/>
    <w:rsid w:val="00475946"/>
    <w:rsid w:val="004D6615"/>
    <w:rsid w:val="00535C62"/>
    <w:rsid w:val="006E77FB"/>
    <w:rsid w:val="008465BC"/>
    <w:rsid w:val="00974B96"/>
    <w:rsid w:val="00B114A0"/>
    <w:rsid w:val="00BD4ACC"/>
    <w:rsid w:val="00C32837"/>
    <w:rsid w:val="00CD755F"/>
    <w:rsid w:val="00D9236F"/>
    <w:rsid w:val="00FA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D1834D-DFB4-4988-9747-DB561F3C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82F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7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Char Char,Char,متن زيرنويس, Char"/>
    <w:basedOn w:val="Normal"/>
    <w:link w:val="FootnoteTextChar"/>
    <w:uiPriority w:val="99"/>
    <w:unhideWhenUsed/>
    <w:rsid w:val="0028682F"/>
    <w:pPr>
      <w:bidi w:val="0"/>
      <w:spacing w:after="0" w:line="240" w:lineRule="auto"/>
    </w:pPr>
    <w:rPr>
      <w:rFonts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aliases w:val="Char Char Char1,متن زيرنويس Char,Char Char Char,Char Char1, Char Char"/>
    <w:basedOn w:val="DefaultParagraphFont"/>
    <w:link w:val="FootnoteText"/>
    <w:uiPriority w:val="99"/>
    <w:rsid w:val="0028682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28682F"/>
    <w:rPr>
      <w:vertAlign w:val="superscript"/>
    </w:rPr>
  </w:style>
  <w:style w:type="character" w:customStyle="1" w:styleId="apple-style-span">
    <w:name w:val="apple-style-span"/>
    <w:basedOn w:val="DefaultParagraphFont"/>
    <w:rsid w:val="00286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</cp:revision>
  <dcterms:created xsi:type="dcterms:W3CDTF">2020-03-02T09:44:00Z</dcterms:created>
  <dcterms:modified xsi:type="dcterms:W3CDTF">2020-03-02T09:55:00Z</dcterms:modified>
</cp:coreProperties>
</file>